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282A" w14:textId="77777777" w:rsidR="002D1616" w:rsidRPr="00311DE6" w:rsidRDefault="002D1616" w:rsidP="002D1616">
      <w:pPr>
        <w:pStyle w:val="Heading1"/>
      </w:pPr>
      <w:bookmarkStart w:id="0" w:name="_Toc122333728"/>
      <w:r w:rsidRPr="00311DE6">
        <w:t>Addendum</w:t>
      </w:r>
      <w:bookmarkEnd w:id="0"/>
    </w:p>
    <w:p w14:paraId="0753B7D1" w14:textId="77777777" w:rsidR="002D1616" w:rsidRDefault="002D1616" w:rsidP="002D1616">
      <w:pPr>
        <w:pStyle w:val="Heading2"/>
      </w:pPr>
      <w:r>
        <w:t>Corrections</w:t>
      </w:r>
    </w:p>
    <w:p w14:paraId="31E5C7AE" w14:textId="77777777" w:rsidR="002D1616" w:rsidRDefault="002D1616" w:rsidP="002D1616">
      <w:pPr>
        <w:ind w:firstLine="0"/>
        <w:rPr>
          <w:i/>
          <w:iCs/>
        </w:rPr>
      </w:pPr>
    </w:p>
    <w:p w14:paraId="7F906483" w14:textId="3C05499C" w:rsidR="002D1616" w:rsidRDefault="002D1616" w:rsidP="002D1616">
      <w:pPr>
        <w:ind w:firstLine="0"/>
        <w:rPr>
          <w:i/>
          <w:iCs/>
        </w:rPr>
      </w:pPr>
      <w:r>
        <w:rPr>
          <w:i/>
          <w:iCs/>
        </w:rPr>
        <w:t>4-28-2023 -</w:t>
      </w:r>
      <w:r w:rsidRPr="00517A4C">
        <w:rPr>
          <w:i/>
          <w:iCs/>
        </w:rPr>
        <w:t xml:space="preserve">To be included under </w:t>
      </w:r>
      <w:hyperlink w:anchor="_Leadership_Support_Committee" w:history="1">
        <w:r w:rsidRPr="00517A4C">
          <w:rPr>
            <w:rStyle w:val="Hyperlink"/>
            <w:i/>
            <w:iCs/>
          </w:rPr>
          <w:t>Committees: Leadership Support Committee</w:t>
        </w:r>
      </w:hyperlink>
      <w:r>
        <w:rPr>
          <w:i/>
          <w:iCs/>
        </w:rPr>
        <w:t>:</w:t>
      </w:r>
    </w:p>
    <w:p w14:paraId="616CEE9A" w14:textId="77777777" w:rsidR="002D1616" w:rsidRPr="00517A4C" w:rsidRDefault="002D1616" w:rsidP="002D1616">
      <w:pPr>
        <w:ind w:firstLine="0"/>
        <w:rPr>
          <w:i/>
          <w:iCs/>
        </w:rPr>
      </w:pPr>
      <w:r>
        <w:rPr>
          <w:i/>
          <w:iCs/>
        </w:rPr>
        <w:tab/>
      </w:r>
      <w:r>
        <w:rPr>
          <w:i/>
          <w:iCs/>
        </w:rPr>
        <w:tab/>
        <w:t>(this paragraph reflects the commitment and goal of the Committee)</w:t>
      </w:r>
    </w:p>
    <w:p w14:paraId="2B0A61D6" w14:textId="77777777" w:rsidR="002D1616" w:rsidRPr="00517A4C" w:rsidRDefault="002D1616" w:rsidP="002D1616"/>
    <w:p w14:paraId="48582B0E" w14:textId="77777777" w:rsidR="002D1616" w:rsidRDefault="002D1616" w:rsidP="002D1616">
      <w:pPr>
        <w:ind w:firstLine="0"/>
        <w:jc w:val="center"/>
        <w:rPr>
          <w:color w:val="FF0000"/>
        </w:rPr>
      </w:pPr>
      <w:r>
        <w:rPr>
          <w:color w:val="FF0000"/>
        </w:rPr>
        <w:t>Leadership Support and Concern of Non-Performance of Area Officers and Coordinators</w:t>
      </w:r>
    </w:p>
    <w:p w14:paraId="79788988" w14:textId="77777777" w:rsidR="002D1616" w:rsidRDefault="002D1616" w:rsidP="002D1616">
      <w:pPr>
        <w:rPr>
          <w:color w:val="FF0000"/>
        </w:rPr>
      </w:pPr>
    </w:p>
    <w:p w14:paraId="20411142" w14:textId="77777777" w:rsidR="002D1616" w:rsidRPr="00517A4C" w:rsidRDefault="002D1616" w:rsidP="002D1616">
      <w:pPr>
        <w:rPr>
          <w:color w:val="FF0000"/>
        </w:rPr>
      </w:pPr>
      <w:r w:rsidRPr="00517A4C">
        <w:rPr>
          <w:color w:val="FF0000"/>
        </w:rPr>
        <w:t xml:space="preserve">A commitment on the part of the Missouri Area to ongoing support and mentoring of our trusted servants at all levels is necessary for effective service and the orderly functioning and growth of our area as well as being in the best interest of Missouri Al-Anon Family Groups as a whole. The goal of this commitment is to develop, and then, through continuous encouragement and support, to maintain effective leaders who actively engage in fulfilling their responsibilities as trusted servants in thought and action. The procedure encourages ongoing support and mentoring at all levels </w:t>
      </w:r>
      <w:proofErr w:type="gramStart"/>
      <w:r w:rsidRPr="00517A4C">
        <w:rPr>
          <w:color w:val="FF0000"/>
        </w:rPr>
        <w:t>in order to</w:t>
      </w:r>
      <w:proofErr w:type="gramEnd"/>
      <w:r w:rsidRPr="00517A4C">
        <w:rPr>
          <w:color w:val="FF0000"/>
        </w:rPr>
        <w:t xml:space="preserve"> ensure effective service work and for orderly function and growth of the Area.</w:t>
      </w:r>
    </w:p>
    <w:p w14:paraId="74815F8B" w14:textId="77777777" w:rsidR="00324B85" w:rsidRDefault="00324B85"/>
    <w:sectPr w:rsidR="0032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16"/>
    <w:rsid w:val="002D1616"/>
    <w:rsid w:val="0032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6928"/>
  <w15:chartTrackingRefBased/>
  <w15:docId w15:val="{C05B7B6F-9135-4CFD-B45A-7D5047A7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16"/>
    <w:pPr>
      <w:spacing w:after="40"/>
      <w:ind w:firstLine="720"/>
      <w:contextualSpacing/>
    </w:pPr>
    <w:rPr>
      <w:kern w:val="0"/>
      <w14:ligatures w14:val="none"/>
    </w:rPr>
  </w:style>
  <w:style w:type="paragraph" w:styleId="Heading1">
    <w:name w:val="heading 1"/>
    <w:basedOn w:val="Normal"/>
    <w:next w:val="Normal"/>
    <w:link w:val="Heading1Char"/>
    <w:uiPriority w:val="9"/>
    <w:qFormat/>
    <w:rsid w:val="002D1616"/>
    <w:pPr>
      <w:keepNext/>
      <w:keepLines/>
      <w:spacing w:before="240" w:after="0" w:line="360" w:lineRule="auto"/>
      <w:ind w:firstLine="0"/>
      <w:jc w:val="center"/>
      <w:outlineLvl w:val="0"/>
    </w:pPr>
    <w:rPr>
      <w:rFonts w:asciiTheme="majorHAnsi" w:eastAsiaTheme="majorEastAsia" w:hAnsiTheme="majorHAnsi" w:cstheme="majorBidi"/>
      <w:b/>
      <w:sz w:val="36"/>
      <w:szCs w:val="32"/>
      <w:u w:val="single"/>
    </w:rPr>
  </w:style>
  <w:style w:type="paragraph" w:styleId="Heading2">
    <w:name w:val="heading 2"/>
    <w:basedOn w:val="Normal"/>
    <w:next w:val="Normal"/>
    <w:link w:val="Heading2Char"/>
    <w:uiPriority w:val="9"/>
    <w:unhideWhenUsed/>
    <w:qFormat/>
    <w:rsid w:val="002D1616"/>
    <w:pPr>
      <w:keepNext/>
      <w:keepLines/>
      <w:spacing w:before="240" w:after="240"/>
      <w:ind w:firstLine="0"/>
      <w:jc w:val="center"/>
      <w:outlineLvl w:val="1"/>
    </w:pPr>
    <w:rPr>
      <w:rFonts w:asciiTheme="majorHAnsi" w:eastAsiaTheme="majorEastAsia" w:hAnsiTheme="majorHAnsi" w:cstheme="majorBidi"/>
      <w:b/>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16"/>
    <w:rPr>
      <w:color w:val="0563C1" w:themeColor="hyperlink"/>
      <w:u w:val="single"/>
    </w:rPr>
  </w:style>
  <w:style w:type="character" w:customStyle="1" w:styleId="Heading1Char">
    <w:name w:val="Heading 1 Char"/>
    <w:basedOn w:val="DefaultParagraphFont"/>
    <w:link w:val="Heading1"/>
    <w:uiPriority w:val="9"/>
    <w:rsid w:val="002D1616"/>
    <w:rPr>
      <w:rFonts w:asciiTheme="majorHAnsi" w:eastAsiaTheme="majorEastAsia" w:hAnsiTheme="majorHAnsi" w:cstheme="majorBidi"/>
      <w:b/>
      <w:kern w:val="0"/>
      <w:sz w:val="36"/>
      <w:szCs w:val="32"/>
      <w:u w:val="single"/>
      <w14:ligatures w14:val="none"/>
    </w:rPr>
  </w:style>
  <w:style w:type="character" w:customStyle="1" w:styleId="Heading2Char">
    <w:name w:val="Heading 2 Char"/>
    <w:basedOn w:val="DefaultParagraphFont"/>
    <w:link w:val="Heading2"/>
    <w:uiPriority w:val="9"/>
    <w:rsid w:val="002D1616"/>
    <w:rPr>
      <w:rFonts w:asciiTheme="majorHAnsi" w:eastAsiaTheme="majorEastAsia" w:hAnsiTheme="majorHAnsi" w:cstheme="majorBidi"/>
      <w:b/>
      <w:kern w:val="0"/>
      <w:sz w:val="32"/>
      <w:szCs w:val="26"/>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tina.schutter@gmail.com</dc:creator>
  <cp:keywords/>
  <dc:description/>
  <cp:lastModifiedBy>tina.schutter@gmail.com</cp:lastModifiedBy>
  <cp:revision>1</cp:revision>
  <dcterms:created xsi:type="dcterms:W3CDTF">2023-05-02T19:08:00Z</dcterms:created>
  <dcterms:modified xsi:type="dcterms:W3CDTF">2023-05-02T19:10:00Z</dcterms:modified>
</cp:coreProperties>
</file>